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8468" w14:textId="078E6CFE" w:rsidR="00B76DC6" w:rsidRDefault="00B76DC6" w:rsidP="00B76DC6">
      <w:pPr>
        <w:rPr>
          <w:rFonts w:eastAsiaTheme="majorEastAsia" w:cstheme="majorBidi"/>
          <w:b/>
          <w:color w:val="005596"/>
          <w:sz w:val="24"/>
          <w:lang w:val="en-CA"/>
        </w:rPr>
      </w:pPr>
      <w:r>
        <w:rPr>
          <w:rFonts w:eastAsiaTheme="majorEastAsia" w:cstheme="majorBidi"/>
          <w:b/>
          <w:color w:val="005596"/>
          <w:sz w:val="24"/>
          <w:lang w:val="en-CA"/>
        </w:rPr>
        <w:t xml:space="preserve">One-Page Checklist: </w:t>
      </w:r>
      <w:r w:rsidR="00EC3980">
        <w:rPr>
          <w:rFonts w:eastAsiaTheme="majorEastAsia" w:cstheme="majorBidi"/>
          <w:b/>
          <w:color w:val="005596"/>
          <w:sz w:val="24"/>
          <w:lang w:val="en-CA"/>
        </w:rPr>
        <w:t>BFA in Film Production</w:t>
      </w:r>
      <w:r>
        <w:rPr>
          <w:rFonts w:eastAsiaTheme="majorEastAsia" w:cstheme="majorBidi"/>
          <w:b/>
          <w:color w:val="005596"/>
          <w:sz w:val="24"/>
          <w:lang w:val="en-CA"/>
        </w:rPr>
        <w:t xml:space="preserve"> (4-year) </w:t>
      </w:r>
    </w:p>
    <w:p w14:paraId="2B347C41" w14:textId="178F8A47" w:rsidR="00E60209" w:rsidRDefault="00E60209" w:rsidP="00E60209">
      <w:pPr>
        <w:rPr>
          <w:lang w:val="en-CA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6662"/>
      </w:tblGrid>
      <w:tr w:rsidR="00E60209" w14:paraId="7CC4A049" w14:textId="77777777" w:rsidTr="007D5409">
        <w:tc>
          <w:tcPr>
            <w:tcW w:w="4106" w:type="dxa"/>
            <w:shd w:val="clear" w:color="auto" w:fill="58585B"/>
          </w:tcPr>
          <w:p w14:paraId="5C698BB0" w14:textId="77777777" w:rsidR="00E60209" w:rsidRPr="002B4070" w:rsidRDefault="00E60209" w:rsidP="00AC4075">
            <w:pPr>
              <w:rPr>
                <w:b/>
                <w:bCs/>
                <w:color w:val="FFFFFF" w:themeColor="background1"/>
                <w:lang w:val="en-CA"/>
              </w:rPr>
            </w:pPr>
            <w:r w:rsidRPr="002B4070">
              <w:rPr>
                <w:b/>
                <w:bCs/>
                <w:color w:val="FFFFFF" w:themeColor="background1"/>
                <w:lang w:val="en-CA"/>
              </w:rPr>
              <w:t>Degree requirement</w:t>
            </w:r>
          </w:p>
        </w:tc>
        <w:tc>
          <w:tcPr>
            <w:tcW w:w="6662" w:type="dxa"/>
            <w:shd w:val="clear" w:color="auto" w:fill="58585B"/>
          </w:tcPr>
          <w:p w14:paraId="5820C8CF" w14:textId="04986296" w:rsidR="00E60209" w:rsidRPr="002B4070" w:rsidRDefault="00E60209" w:rsidP="00AC4075">
            <w:pPr>
              <w:rPr>
                <w:b/>
                <w:bCs/>
                <w:color w:val="FFFFFF" w:themeColor="background1"/>
                <w:lang w:val="en-CA"/>
              </w:rPr>
            </w:pPr>
            <w:r w:rsidRPr="002B4070">
              <w:rPr>
                <w:b/>
                <w:bCs/>
                <w:color w:val="FFFFFF" w:themeColor="background1"/>
                <w:lang w:val="en-CA"/>
              </w:rPr>
              <w:t xml:space="preserve">Courses used to satisfy </w:t>
            </w:r>
            <w:r w:rsidRPr="002B4070">
              <w:rPr>
                <w:b/>
                <w:bCs/>
                <w:color w:val="FFFFFF" w:themeColor="background1"/>
                <w:lang w:val="en-CA"/>
              </w:rPr>
              <w:br/>
            </w:r>
            <w:r w:rsidRPr="002B4070">
              <w:rPr>
                <w:b/>
                <w:bCs/>
                <w:i/>
                <w:iCs/>
                <w:color w:val="FFFFFF" w:themeColor="background1"/>
                <w:lang w:val="en-CA"/>
              </w:rPr>
              <w:t>(note what taken, and when, e.g. “</w:t>
            </w:r>
            <w:r w:rsidR="005565F0">
              <w:rPr>
                <w:b/>
                <w:bCs/>
                <w:i/>
                <w:iCs/>
                <w:color w:val="FFFFFF" w:themeColor="background1"/>
                <w:lang w:val="en-CA"/>
              </w:rPr>
              <w:t>FILM-1100</w:t>
            </w:r>
            <w:r w:rsidRPr="002B4070">
              <w:rPr>
                <w:b/>
                <w:bCs/>
                <w:i/>
                <w:iCs/>
                <w:color w:val="FFFFFF" w:themeColor="background1"/>
                <w:lang w:val="en-CA"/>
              </w:rPr>
              <w:t xml:space="preserve"> fall 202</w:t>
            </w:r>
            <w:r w:rsidR="00F07E6A">
              <w:rPr>
                <w:b/>
                <w:bCs/>
                <w:i/>
                <w:iCs/>
                <w:color w:val="FFFFFF" w:themeColor="background1"/>
                <w:lang w:val="en-CA"/>
              </w:rPr>
              <w:t>4</w:t>
            </w:r>
            <w:r w:rsidRPr="002B4070">
              <w:rPr>
                <w:b/>
                <w:bCs/>
                <w:i/>
                <w:iCs/>
                <w:color w:val="FFFFFF" w:themeColor="background1"/>
                <w:lang w:val="en-CA"/>
              </w:rPr>
              <w:t>”)</w:t>
            </w:r>
          </w:p>
        </w:tc>
      </w:tr>
      <w:tr w:rsidR="00E60209" w14:paraId="6C3A22FF" w14:textId="77777777" w:rsidTr="007D5409">
        <w:tc>
          <w:tcPr>
            <w:tcW w:w="4106" w:type="dxa"/>
            <w:shd w:val="clear" w:color="auto" w:fill="FFCE00"/>
          </w:tcPr>
          <w:p w14:paraId="1E4610B9" w14:textId="5200B58E" w:rsidR="00E60209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FILM-1</w:t>
            </w:r>
            <w:r w:rsidR="00A00333">
              <w:rPr>
                <w:lang w:val="en-CA"/>
              </w:rPr>
              <w:t>001</w:t>
            </w:r>
          </w:p>
        </w:tc>
        <w:tc>
          <w:tcPr>
            <w:tcW w:w="6662" w:type="dxa"/>
          </w:tcPr>
          <w:p w14:paraId="00FC5AF5" w14:textId="655641DF" w:rsidR="00E60209" w:rsidRPr="005565F0" w:rsidRDefault="00E60209" w:rsidP="005565F0"/>
        </w:tc>
      </w:tr>
      <w:tr w:rsidR="00E60209" w14:paraId="379DAF99" w14:textId="77777777" w:rsidTr="007D5409">
        <w:tc>
          <w:tcPr>
            <w:tcW w:w="4106" w:type="dxa"/>
            <w:shd w:val="clear" w:color="auto" w:fill="FFCE00"/>
          </w:tcPr>
          <w:p w14:paraId="0D5D811C" w14:textId="5C4FAF69" w:rsidR="00E60209" w:rsidRDefault="00BD0C48" w:rsidP="00AC4075">
            <w:pPr>
              <w:rPr>
                <w:lang w:val="en-CA"/>
              </w:rPr>
            </w:pPr>
            <w:r>
              <w:rPr>
                <w:lang w:val="en-CA"/>
              </w:rPr>
              <w:t>FILM-1100</w:t>
            </w:r>
          </w:p>
        </w:tc>
        <w:tc>
          <w:tcPr>
            <w:tcW w:w="6662" w:type="dxa"/>
          </w:tcPr>
          <w:p w14:paraId="572EC08C" w14:textId="77777777" w:rsidR="00E60209" w:rsidRPr="005565F0" w:rsidRDefault="00E60209" w:rsidP="005565F0"/>
        </w:tc>
      </w:tr>
      <w:tr w:rsidR="00E60209" w14:paraId="1BFA73E4" w14:textId="77777777" w:rsidTr="007D5409">
        <w:tc>
          <w:tcPr>
            <w:tcW w:w="4106" w:type="dxa"/>
            <w:shd w:val="clear" w:color="auto" w:fill="FFCE00"/>
          </w:tcPr>
          <w:p w14:paraId="37665A46" w14:textId="55323D1D" w:rsidR="00E60209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FILM-1110</w:t>
            </w:r>
          </w:p>
        </w:tc>
        <w:tc>
          <w:tcPr>
            <w:tcW w:w="6662" w:type="dxa"/>
          </w:tcPr>
          <w:p w14:paraId="6CA1F32A" w14:textId="77777777" w:rsidR="00E60209" w:rsidRPr="005565F0" w:rsidRDefault="00E60209" w:rsidP="005565F0"/>
        </w:tc>
      </w:tr>
      <w:tr w:rsidR="00E60209" w14:paraId="1066DF38" w14:textId="77777777" w:rsidTr="007D5409">
        <w:tc>
          <w:tcPr>
            <w:tcW w:w="4106" w:type="dxa"/>
            <w:shd w:val="clear" w:color="auto" w:fill="FFCE00"/>
          </w:tcPr>
          <w:p w14:paraId="723CBF60" w14:textId="312743A8" w:rsidR="00E60209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</w:t>
            </w:r>
            <w:r w:rsidR="00A00333">
              <w:rPr>
                <w:lang w:val="en-CA"/>
              </w:rPr>
              <w:t>1900</w:t>
            </w:r>
          </w:p>
        </w:tc>
        <w:tc>
          <w:tcPr>
            <w:tcW w:w="6662" w:type="dxa"/>
          </w:tcPr>
          <w:p w14:paraId="1F86C601" w14:textId="77777777" w:rsidR="00E60209" w:rsidRPr="005565F0" w:rsidRDefault="00E60209" w:rsidP="005565F0"/>
        </w:tc>
      </w:tr>
      <w:tr w:rsidR="00E60209" w14:paraId="4385DA10" w14:textId="77777777" w:rsidTr="007D5409">
        <w:tc>
          <w:tcPr>
            <w:tcW w:w="4106" w:type="dxa"/>
            <w:shd w:val="clear" w:color="auto" w:fill="FFCE00"/>
          </w:tcPr>
          <w:p w14:paraId="558E2C6D" w14:textId="6C262C83" w:rsidR="00E60209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FILM-2100</w:t>
            </w:r>
          </w:p>
        </w:tc>
        <w:tc>
          <w:tcPr>
            <w:tcW w:w="6662" w:type="dxa"/>
          </w:tcPr>
          <w:p w14:paraId="4A4B3D92" w14:textId="77777777" w:rsidR="00E60209" w:rsidRPr="005565F0" w:rsidRDefault="00E60209" w:rsidP="005565F0"/>
        </w:tc>
      </w:tr>
      <w:tr w:rsidR="00EC3980" w14:paraId="0983104A" w14:textId="77777777" w:rsidTr="007D5409">
        <w:tc>
          <w:tcPr>
            <w:tcW w:w="4106" w:type="dxa"/>
            <w:shd w:val="clear" w:color="auto" w:fill="FFCE00"/>
          </w:tcPr>
          <w:p w14:paraId="742C7FEF" w14:textId="44D13348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FILM-2200</w:t>
            </w:r>
          </w:p>
        </w:tc>
        <w:tc>
          <w:tcPr>
            <w:tcW w:w="6662" w:type="dxa"/>
          </w:tcPr>
          <w:p w14:paraId="6A34E005" w14:textId="77777777" w:rsidR="00EC3980" w:rsidRPr="005565F0" w:rsidRDefault="00EC3980" w:rsidP="005565F0"/>
        </w:tc>
      </w:tr>
      <w:tr w:rsidR="00EC3980" w14:paraId="5B156B00" w14:textId="77777777" w:rsidTr="007D5409">
        <w:tc>
          <w:tcPr>
            <w:tcW w:w="4106" w:type="dxa"/>
            <w:shd w:val="clear" w:color="auto" w:fill="FFCE00"/>
          </w:tcPr>
          <w:p w14:paraId="1B1158AA" w14:textId="53C7578A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FILM-2300</w:t>
            </w:r>
          </w:p>
        </w:tc>
        <w:tc>
          <w:tcPr>
            <w:tcW w:w="6662" w:type="dxa"/>
          </w:tcPr>
          <w:p w14:paraId="038331AD" w14:textId="77777777" w:rsidR="00EC3980" w:rsidRPr="005565F0" w:rsidRDefault="00EC3980" w:rsidP="005565F0"/>
        </w:tc>
      </w:tr>
      <w:tr w:rsidR="00EC3980" w14:paraId="39033A15" w14:textId="77777777" w:rsidTr="007D5409">
        <w:tc>
          <w:tcPr>
            <w:tcW w:w="4106" w:type="dxa"/>
            <w:shd w:val="clear" w:color="auto" w:fill="FFCE00"/>
          </w:tcPr>
          <w:p w14:paraId="50E61968" w14:textId="48D6608C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FILM-2400</w:t>
            </w:r>
          </w:p>
        </w:tc>
        <w:tc>
          <w:tcPr>
            <w:tcW w:w="6662" w:type="dxa"/>
          </w:tcPr>
          <w:p w14:paraId="2669843F" w14:textId="77777777" w:rsidR="00EC3980" w:rsidRPr="005565F0" w:rsidRDefault="00EC3980" w:rsidP="005565F0"/>
        </w:tc>
      </w:tr>
      <w:tr w:rsidR="00EC3980" w14:paraId="15FF4A58" w14:textId="77777777" w:rsidTr="007D5409">
        <w:tc>
          <w:tcPr>
            <w:tcW w:w="4106" w:type="dxa"/>
            <w:shd w:val="clear" w:color="auto" w:fill="FFCE00"/>
          </w:tcPr>
          <w:p w14:paraId="6FACADDE" w14:textId="2DEC0FC9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FILM-2500</w:t>
            </w:r>
          </w:p>
        </w:tc>
        <w:tc>
          <w:tcPr>
            <w:tcW w:w="6662" w:type="dxa"/>
          </w:tcPr>
          <w:p w14:paraId="4E971B4D" w14:textId="77777777" w:rsidR="00EC3980" w:rsidRPr="005565F0" w:rsidRDefault="00EC3980" w:rsidP="005565F0"/>
        </w:tc>
      </w:tr>
      <w:tr w:rsidR="00EC3980" w14:paraId="24106C72" w14:textId="77777777" w:rsidTr="007D5409">
        <w:tc>
          <w:tcPr>
            <w:tcW w:w="4106" w:type="dxa"/>
            <w:shd w:val="clear" w:color="auto" w:fill="FFCE00"/>
          </w:tcPr>
          <w:p w14:paraId="39910245" w14:textId="6827CD8A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FILM-2600</w:t>
            </w:r>
          </w:p>
        </w:tc>
        <w:tc>
          <w:tcPr>
            <w:tcW w:w="6662" w:type="dxa"/>
          </w:tcPr>
          <w:p w14:paraId="0B10F194" w14:textId="77777777" w:rsidR="00EC3980" w:rsidRPr="005565F0" w:rsidRDefault="00EC3980" w:rsidP="005565F0"/>
        </w:tc>
      </w:tr>
      <w:tr w:rsidR="00EC3980" w14:paraId="2BD19E7B" w14:textId="77777777" w:rsidTr="007D5409">
        <w:tc>
          <w:tcPr>
            <w:tcW w:w="4106" w:type="dxa"/>
            <w:shd w:val="clear" w:color="auto" w:fill="FFCE00"/>
          </w:tcPr>
          <w:p w14:paraId="63CE84C9" w14:textId="652A3BC7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FILM-3100</w:t>
            </w:r>
          </w:p>
        </w:tc>
        <w:tc>
          <w:tcPr>
            <w:tcW w:w="6662" w:type="dxa"/>
          </w:tcPr>
          <w:p w14:paraId="04C8F0FC" w14:textId="77777777" w:rsidR="00EC3980" w:rsidRPr="005565F0" w:rsidRDefault="00EC3980" w:rsidP="005565F0"/>
        </w:tc>
      </w:tr>
      <w:tr w:rsidR="005565F0" w14:paraId="6A1D11EF" w14:textId="77777777" w:rsidTr="007D5409">
        <w:tc>
          <w:tcPr>
            <w:tcW w:w="4106" w:type="dxa"/>
            <w:vMerge w:val="restart"/>
            <w:shd w:val="clear" w:color="auto" w:fill="FFCE00"/>
          </w:tcPr>
          <w:p w14:paraId="217538DE" w14:textId="083EDA46" w:rsidR="005565F0" w:rsidRDefault="005565F0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4 of FILM-3200, FILM-3300, </w:t>
            </w:r>
            <w:r>
              <w:rPr>
                <w:lang w:val="en-CA"/>
              </w:rPr>
              <w:br/>
              <w:t>FILM-3400, or FILM-3600</w:t>
            </w:r>
          </w:p>
        </w:tc>
        <w:tc>
          <w:tcPr>
            <w:tcW w:w="6662" w:type="dxa"/>
          </w:tcPr>
          <w:p w14:paraId="29137285" w14:textId="77777777" w:rsidR="005565F0" w:rsidRPr="005565F0" w:rsidRDefault="005565F0" w:rsidP="005565F0"/>
        </w:tc>
      </w:tr>
      <w:tr w:rsidR="005565F0" w14:paraId="13CD16E9" w14:textId="77777777" w:rsidTr="007D5409">
        <w:tc>
          <w:tcPr>
            <w:tcW w:w="4106" w:type="dxa"/>
            <w:vMerge/>
            <w:shd w:val="clear" w:color="auto" w:fill="FFCE00"/>
          </w:tcPr>
          <w:p w14:paraId="4DDCEA82" w14:textId="77777777" w:rsidR="005565F0" w:rsidRDefault="005565F0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2F1D5831" w14:textId="77777777" w:rsidR="005565F0" w:rsidRPr="005565F0" w:rsidRDefault="005565F0" w:rsidP="005565F0"/>
        </w:tc>
      </w:tr>
      <w:tr w:rsidR="005565F0" w14:paraId="5E32C021" w14:textId="77777777" w:rsidTr="007D5409">
        <w:tc>
          <w:tcPr>
            <w:tcW w:w="4106" w:type="dxa"/>
            <w:vMerge/>
            <w:shd w:val="clear" w:color="auto" w:fill="FFCE00"/>
          </w:tcPr>
          <w:p w14:paraId="047B6451" w14:textId="77777777" w:rsidR="005565F0" w:rsidRDefault="005565F0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CC43505" w14:textId="77777777" w:rsidR="005565F0" w:rsidRPr="005565F0" w:rsidRDefault="005565F0" w:rsidP="005565F0"/>
        </w:tc>
      </w:tr>
      <w:tr w:rsidR="005565F0" w14:paraId="0D6B6F66" w14:textId="77777777" w:rsidTr="007D5409">
        <w:tc>
          <w:tcPr>
            <w:tcW w:w="4106" w:type="dxa"/>
            <w:vMerge/>
            <w:shd w:val="clear" w:color="auto" w:fill="FFCE00"/>
          </w:tcPr>
          <w:p w14:paraId="0E7A603E" w14:textId="77777777" w:rsidR="005565F0" w:rsidRDefault="005565F0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7CAE2CC" w14:textId="77777777" w:rsidR="005565F0" w:rsidRPr="005565F0" w:rsidRDefault="005565F0" w:rsidP="005565F0"/>
        </w:tc>
      </w:tr>
      <w:tr w:rsidR="00EC3980" w14:paraId="7D9E8163" w14:textId="77777777" w:rsidTr="007D5409">
        <w:tc>
          <w:tcPr>
            <w:tcW w:w="4106" w:type="dxa"/>
            <w:shd w:val="clear" w:color="auto" w:fill="FFCE00"/>
          </w:tcPr>
          <w:p w14:paraId="5AF0F19E" w14:textId="13434893" w:rsidR="00EC3980" w:rsidRDefault="005565F0" w:rsidP="00AC4075">
            <w:pPr>
              <w:rPr>
                <w:lang w:val="en-CA"/>
              </w:rPr>
            </w:pPr>
            <w:r>
              <w:rPr>
                <w:lang w:val="en-CA"/>
              </w:rPr>
              <w:t>FILM-4900</w:t>
            </w:r>
          </w:p>
        </w:tc>
        <w:tc>
          <w:tcPr>
            <w:tcW w:w="6662" w:type="dxa"/>
          </w:tcPr>
          <w:p w14:paraId="68722266" w14:textId="77777777" w:rsidR="00EC3980" w:rsidRPr="005565F0" w:rsidRDefault="00EC3980" w:rsidP="005565F0"/>
        </w:tc>
      </w:tr>
      <w:tr w:rsidR="00EC3980" w14:paraId="0D6536D9" w14:textId="77777777" w:rsidTr="007D5409">
        <w:tc>
          <w:tcPr>
            <w:tcW w:w="4106" w:type="dxa"/>
            <w:shd w:val="clear" w:color="auto" w:fill="FFCE00"/>
          </w:tcPr>
          <w:p w14:paraId="1FA44CF0" w14:textId="2F8BC5D6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FILM-4100</w:t>
            </w:r>
          </w:p>
        </w:tc>
        <w:tc>
          <w:tcPr>
            <w:tcW w:w="6662" w:type="dxa"/>
          </w:tcPr>
          <w:p w14:paraId="7D284829" w14:textId="77777777" w:rsidR="00EC3980" w:rsidRPr="005565F0" w:rsidRDefault="00EC3980" w:rsidP="005565F0"/>
        </w:tc>
      </w:tr>
      <w:tr w:rsidR="00EC3980" w14:paraId="024B083B" w14:textId="77777777" w:rsidTr="007D5409">
        <w:tc>
          <w:tcPr>
            <w:tcW w:w="4106" w:type="dxa"/>
            <w:shd w:val="clear" w:color="auto" w:fill="FFCE00"/>
          </w:tcPr>
          <w:p w14:paraId="5EB0E195" w14:textId="06664D57" w:rsidR="00EC3980" w:rsidRDefault="00EC3980" w:rsidP="00AC4075">
            <w:pPr>
              <w:rPr>
                <w:lang w:val="en-CA"/>
              </w:rPr>
            </w:pPr>
            <w:r>
              <w:rPr>
                <w:lang w:val="en-CA"/>
              </w:rPr>
              <w:t>FILM-4105</w:t>
            </w:r>
          </w:p>
        </w:tc>
        <w:tc>
          <w:tcPr>
            <w:tcW w:w="6662" w:type="dxa"/>
          </w:tcPr>
          <w:p w14:paraId="42CB09FD" w14:textId="77777777" w:rsidR="00EC3980" w:rsidRPr="005565F0" w:rsidRDefault="00EC3980" w:rsidP="005565F0"/>
        </w:tc>
      </w:tr>
      <w:tr w:rsidR="005565F0" w14:paraId="17346A65" w14:textId="77777777" w:rsidTr="007D5409">
        <w:tc>
          <w:tcPr>
            <w:tcW w:w="4106" w:type="dxa"/>
            <w:vMerge w:val="restart"/>
            <w:shd w:val="clear" w:color="auto" w:fill="FFCE00"/>
          </w:tcPr>
          <w:p w14:paraId="7AD0C0F2" w14:textId="6E48547B" w:rsidR="005565F0" w:rsidRDefault="005565F0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2 of CMAF-2400, CMAF-2410, </w:t>
            </w:r>
            <w:r>
              <w:rPr>
                <w:lang w:val="en-CA"/>
              </w:rPr>
              <w:br/>
              <w:t>or CMAF-3430</w:t>
            </w:r>
          </w:p>
        </w:tc>
        <w:tc>
          <w:tcPr>
            <w:tcW w:w="6662" w:type="dxa"/>
          </w:tcPr>
          <w:p w14:paraId="358700BF" w14:textId="77777777" w:rsidR="005565F0" w:rsidRPr="005565F0" w:rsidRDefault="005565F0" w:rsidP="005565F0"/>
        </w:tc>
      </w:tr>
      <w:tr w:rsidR="005565F0" w14:paraId="1172BE67" w14:textId="77777777" w:rsidTr="007D5409">
        <w:tc>
          <w:tcPr>
            <w:tcW w:w="4106" w:type="dxa"/>
            <w:vMerge/>
            <w:shd w:val="clear" w:color="auto" w:fill="FFCE00"/>
          </w:tcPr>
          <w:p w14:paraId="35338B09" w14:textId="77777777" w:rsidR="005565F0" w:rsidRDefault="005565F0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1569A885" w14:textId="77777777" w:rsidR="005565F0" w:rsidRPr="005565F0" w:rsidRDefault="005565F0" w:rsidP="005565F0"/>
        </w:tc>
      </w:tr>
      <w:tr w:rsidR="00E60209" w14:paraId="6593E39E" w14:textId="77777777" w:rsidTr="007D5409">
        <w:tc>
          <w:tcPr>
            <w:tcW w:w="4106" w:type="dxa"/>
            <w:shd w:val="clear" w:color="auto" w:fill="FFCE00"/>
          </w:tcPr>
          <w:p w14:paraId="60954A92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GART-1500</w:t>
            </w:r>
          </w:p>
        </w:tc>
        <w:tc>
          <w:tcPr>
            <w:tcW w:w="6662" w:type="dxa"/>
          </w:tcPr>
          <w:p w14:paraId="5A5AB9B9" w14:textId="77777777" w:rsidR="00E60209" w:rsidRPr="005565F0" w:rsidRDefault="00E60209" w:rsidP="005565F0"/>
        </w:tc>
      </w:tr>
      <w:tr w:rsidR="00E60209" w14:paraId="75F0CE86" w14:textId="77777777" w:rsidTr="007D5409">
        <w:tc>
          <w:tcPr>
            <w:tcW w:w="4106" w:type="dxa"/>
            <w:shd w:val="clear" w:color="auto" w:fill="FFCE00"/>
          </w:tcPr>
          <w:p w14:paraId="75901670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GART-1510</w:t>
            </w:r>
          </w:p>
        </w:tc>
        <w:tc>
          <w:tcPr>
            <w:tcW w:w="6662" w:type="dxa"/>
          </w:tcPr>
          <w:p w14:paraId="33B9B210" w14:textId="77777777" w:rsidR="00E60209" w:rsidRPr="005565F0" w:rsidRDefault="00E60209" w:rsidP="005565F0"/>
        </w:tc>
      </w:tr>
      <w:tr w:rsidR="00E60209" w14:paraId="1927DA77" w14:textId="77777777" w:rsidTr="007D5409">
        <w:tc>
          <w:tcPr>
            <w:tcW w:w="4106" w:type="dxa"/>
            <w:vMerge w:val="restart"/>
            <w:shd w:val="clear" w:color="auto" w:fill="FFCE00"/>
          </w:tcPr>
          <w:p w14:paraId="322FEC28" w14:textId="1EE17C0E" w:rsidR="00E60209" w:rsidRDefault="005565F0" w:rsidP="00AC4075">
            <w:pPr>
              <w:rPr>
                <w:lang w:val="en-CA"/>
              </w:rPr>
            </w:pPr>
            <w:r>
              <w:rPr>
                <w:lang w:val="en-CA"/>
              </w:rPr>
              <w:t>2 courses from Social Sciences</w:t>
            </w:r>
          </w:p>
        </w:tc>
        <w:tc>
          <w:tcPr>
            <w:tcW w:w="6662" w:type="dxa"/>
          </w:tcPr>
          <w:p w14:paraId="73838F92" w14:textId="61047B08" w:rsidR="00E60209" w:rsidRPr="005565F0" w:rsidRDefault="00E60209" w:rsidP="005565F0"/>
        </w:tc>
      </w:tr>
      <w:tr w:rsidR="00E60209" w14:paraId="3729A56C" w14:textId="77777777" w:rsidTr="007D5409">
        <w:tc>
          <w:tcPr>
            <w:tcW w:w="4106" w:type="dxa"/>
            <w:vMerge/>
            <w:shd w:val="clear" w:color="auto" w:fill="FFCE00"/>
          </w:tcPr>
          <w:p w14:paraId="28F4B59D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4EE80C38" w14:textId="77777777" w:rsidR="00E60209" w:rsidRPr="005565F0" w:rsidRDefault="00E60209" w:rsidP="005565F0"/>
        </w:tc>
      </w:tr>
      <w:tr w:rsidR="00E60209" w14:paraId="21E5F4EF" w14:textId="77777777" w:rsidTr="007D5409">
        <w:tc>
          <w:tcPr>
            <w:tcW w:w="4106" w:type="dxa"/>
            <w:vMerge w:val="restart"/>
            <w:shd w:val="clear" w:color="auto" w:fill="FFCE00"/>
          </w:tcPr>
          <w:p w14:paraId="53BBFB59" w14:textId="77777777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>2 courses from Languages or Science</w:t>
            </w:r>
          </w:p>
        </w:tc>
        <w:tc>
          <w:tcPr>
            <w:tcW w:w="6662" w:type="dxa"/>
          </w:tcPr>
          <w:p w14:paraId="6DA65A60" w14:textId="03F0C03F" w:rsidR="00E60209" w:rsidRPr="005565F0" w:rsidRDefault="00E60209" w:rsidP="005565F0"/>
        </w:tc>
      </w:tr>
      <w:tr w:rsidR="00E60209" w14:paraId="6549B1C9" w14:textId="77777777" w:rsidTr="007D5409">
        <w:tc>
          <w:tcPr>
            <w:tcW w:w="4106" w:type="dxa"/>
            <w:vMerge/>
            <w:shd w:val="clear" w:color="auto" w:fill="FFCE00"/>
          </w:tcPr>
          <w:p w14:paraId="0DF24992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22FD2A3A" w14:textId="460BEF4D" w:rsidR="00E60209" w:rsidRPr="005565F0" w:rsidRDefault="00E60209" w:rsidP="005565F0"/>
        </w:tc>
      </w:tr>
      <w:tr w:rsidR="00E60209" w14:paraId="1ED5DAC0" w14:textId="77777777" w:rsidTr="007D5409">
        <w:tc>
          <w:tcPr>
            <w:tcW w:w="4106" w:type="dxa"/>
            <w:vMerge w:val="restart"/>
            <w:shd w:val="clear" w:color="auto" w:fill="FFCE00"/>
          </w:tcPr>
          <w:p w14:paraId="57364722" w14:textId="0298AF09" w:rsidR="00E60209" w:rsidRDefault="00E60209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2 courses from any area of study, </w:t>
            </w:r>
            <w:r>
              <w:rPr>
                <w:lang w:val="en-CA"/>
              </w:rPr>
              <w:br/>
              <w:t xml:space="preserve">excluding </w:t>
            </w:r>
            <w:r w:rsidR="005565F0">
              <w:rPr>
                <w:lang w:val="en-CA"/>
              </w:rPr>
              <w:t>Arts</w:t>
            </w:r>
          </w:p>
        </w:tc>
        <w:tc>
          <w:tcPr>
            <w:tcW w:w="6662" w:type="dxa"/>
          </w:tcPr>
          <w:p w14:paraId="5853B865" w14:textId="77777777" w:rsidR="00E60209" w:rsidRPr="005565F0" w:rsidRDefault="00E60209" w:rsidP="005565F0"/>
        </w:tc>
      </w:tr>
      <w:tr w:rsidR="00E60209" w14:paraId="1C3AA317" w14:textId="77777777" w:rsidTr="007D5409">
        <w:tc>
          <w:tcPr>
            <w:tcW w:w="4106" w:type="dxa"/>
            <w:vMerge/>
            <w:shd w:val="clear" w:color="auto" w:fill="FFCE00"/>
          </w:tcPr>
          <w:p w14:paraId="0D35CC59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63ED2894" w14:textId="77777777" w:rsidR="00E60209" w:rsidRPr="005565F0" w:rsidRDefault="00E60209" w:rsidP="005565F0"/>
        </w:tc>
      </w:tr>
      <w:tr w:rsidR="00E60209" w14:paraId="1DC59659" w14:textId="77777777" w:rsidTr="007D5409">
        <w:tc>
          <w:tcPr>
            <w:tcW w:w="4106" w:type="dxa"/>
            <w:vMerge w:val="restart"/>
            <w:shd w:val="clear" w:color="auto" w:fill="FFCE00"/>
          </w:tcPr>
          <w:p w14:paraId="108F5D5C" w14:textId="1030EB95" w:rsidR="005565F0" w:rsidRDefault="005565F0" w:rsidP="00AC4075">
            <w:pPr>
              <w:rPr>
                <w:lang w:val="en-CA"/>
              </w:rPr>
            </w:pPr>
            <w:r>
              <w:rPr>
                <w:lang w:val="en-CA"/>
              </w:rPr>
              <w:t xml:space="preserve">6 courses from any area of study, </w:t>
            </w:r>
            <w:r>
              <w:rPr>
                <w:lang w:val="en-CA"/>
              </w:rPr>
              <w:br/>
            </w:r>
            <w:r w:rsidRPr="00F57767">
              <w:rPr>
                <w:u w:val="single"/>
                <w:lang w:val="en-CA"/>
              </w:rPr>
              <w:t>excluding</w:t>
            </w:r>
            <w:r>
              <w:rPr>
                <w:lang w:val="en-CA"/>
              </w:rPr>
              <w:t xml:space="preserve"> FILM</w:t>
            </w:r>
          </w:p>
        </w:tc>
        <w:tc>
          <w:tcPr>
            <w:tcW w:w="6662" w:type="dxa"/>
          </w:tcPr>
          <w:p w14:paraId="66FD4825" w14:textId="52E84293" w:rsidR="00E60209" w:rsidRPr="005565F0" w:rsidRDefault="00E60209" w:rsidP="005565F0"/>
        </w:tc>
      </w:tr>
      <w:tr w:rsidR="00E60209" w14:paraId="22D3268B" w14:textId="77777777" w:rsidTr="007D5409">
        <w:tc>
          <w:tcPr>
            <w:tcW w:w="4106" w:type="dxa"/>
            <w:vMerge/>
            <w:shd w:val="clear" w:color="auto" w:fill="FFCE00"/>
          </w:tcPr>
          <w:p w14:paraId="4025A52E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7F3EAF2C" w14:textId="334EE6EE" w:rsidR="00E60209" w:rsidRPr="005565F0" w:rsidRDefault="00E60209" w:rsidP="005565F0"/>
        </w:tc>
      </w:tr>
      <w:tr w:rsidR="00E60209" w14:paraId="786590DB" w14:textId="77777777" w:rsidTr="007D5409">
        <w:tc>
          <w:tcPr>
            <w:tcW w:w="4106" w:type="dxa"/>
            <w:vMerge/>
            <w:shd w:val="clear" w:color="auto" w:fill="FFCE00"/>
          </w:tcPr>
          <w:p w14:paraId="197A6A35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8492037" w14:textId="77777777" w:rsidR="00E60209" w:rsidRPr="005565F0" w:rsidRDefault="00E60209" w:rsidP="005565F0"/>
        </w:tc>
      </w:tr>
      <w:tr w:rsidR="00E60209" w14:paraId="4EDEB914" w14:textId="77777777" w:rsidTr="007D5409">
        <w:tc>
          <w:tcPr>
            <w:tcW w:w="4106" w:type="dxa"/>
            <w:vMerge/>
            <w:shd w:val="clear" w:color="auto" w:fill="FFCE00"/>
          </w:tcPr>
          <w:p w14:paraId="6B730835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70ED3C3" w14:textId="77777777" w:rsidR="00E60209" w:rsidRPr="005565F0" w:rsidRDefault="00E60209" w:rsidP="005565F0"/>
        </w:tc>
      </w:tr>
      <w:tr w:rsidR="00E60209" w14:paraId="799E4A60" w14:textId="77777777" w:rsidTr="007D5409">
        <w:tc>
          <w:tcPr>
            <w:tcW w:w="4106" w:type="dxa"/>
            <w:vMerge/>
            <w:shd w:val="clear" w:color="auto" w:fill="FFCE00"/>
          </w:tcPr>
          <w:p w14:paraId="516F1AEB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2E687D5E" w14:textId="77777777" w:rsidR="00E60209" w:rsidRPr="005565F0" w:rsidRDefault="00E60209" w:rsidP="005565F0"/>
        </w:tc>
      </w:tr>
      <w:tr w:rsidR="00E60209" w14:paraId="1D3368E0" w14:textId="77777777" w:rsidTr="007D5409">
        <w:tc>
          <w:tcPr>
            <w:tcW w:w="4106" w:type="dxa"/>
            <w:vMerge/>
            <w:shd w:val="clear" w:color="auto" w:fill="FFCE00"/>
          </w:tcPr>
          <w:p w14:paraId="48982CCD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10FB8BEB" w14:textId="77777777" w:rsidR="00E60209" w:rsidRPr="005565F0" w:rsidRDefault="00E60209" w:rsidP="005565F0"/>
        </w:tc>
      </w:tr>
      <w:tr w:rsidR="00E60209" w14:paraId="51DAC234" w14:textId="77777777" w:rsidTr="007D5409">
        <w:tc>
          <w:tcPr>
            <w:tcW w:w="4106" w:type="dxa"/>
            <w:vMerge w:val="restart"/>
            <w:shd w:val="clear" w:color="auto" w:fill="FFCE00"/>
          </w:tcPr>
          <w:p w14:paraId="74CD0BE6" w14:textId="79FA21D8" w:rsidR="005565F0" w:rsidRDefault="005565F0" w:rsidP="005565F0">
            <w:pPr>
              <w:rPr>
                <w:lang w:val="en-CA"/>
              </w:rPr>
            </w:pPr>
            <w:r>
              <w:rPr>
                <w:lang w:val="en-CA"/>
              </w:rPr>
              <w:t xml:space="preserve">6 courses from any area of study, </w:t>
            </w:r>
            <w:r>
              <w:rPr>
                <w:lang w:val="en-CA"/>
              </w:rPr>
              <w:br/>
            </w:r>
            <w:r w:rsidRPr="00F57767">
              <w:rPr>
                <w:u w:val="single"/>
                <w:lang w:val="en-CA"/>
              </w:rPr>
              <w:t>including</w:t>
            </w:r>
            <w:r>
              <w:rPr>
                <w:lang w:val="en-CA"/>
              </w:rPr>
              <w:t xml:space="preserve"> additional FILM</w:t>
            </w:r>
          </w:p>
          <w:p w14:paraId="584B1D2F" w14:textId="4946AF79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54AB7CAC" w14:textId="77777777" w:rsidR="00E60209" w:rsidRPr="005565F0" w:rsidRDefault="00E60209" w:rsidP="005565F0"/>
        </w:tc>
      </w:tr>
      <w:tr w:rsidR="00E60209" w14:paraId="7587EC6D" w14:textId="77777777" w:rsidTr="007D5409">
        <w:tc>
          <w:tcPr>
            <w:tcW w:w="4106" w:type="dxa"/>
            <w:vMerge/>
            <w:shd w:val="clear" w:color="auto" w:fill="FFCE00"/>
          </w:tcPr>
          <w:p w14:paraId="5059180F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4FCE91F" w14:textId="77777777" w:rsidR="00E60209" w:rsidRPr="005565F0" w:rsidRDefault="00E60209" w:rsidP="005565F0"/>
        </w:tc>
      </w:tr>
      <w:tr w:rsidR="00E60209" w14:paraId="64FE5965" w14:textId="77777777" w:rsidTr="007D5409">
        <w:tc>
          <w:tcPr>
            <w:tcW w:w="4106" w:type="dxa"/>
            <w:vMerge/>
            <w:shd w:val="clear" w:color="auto" w:fill="FFCE00"/>
          </w:tcPr>
          <w:p w14:paraId="7A860B34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0368C29B" w14:textId="77777777" w:rsidR="00E60209" w:rsidRPr="005565F0" w:rsidRDefault="00E60209" w:rsidP="005565F0"/>
        </w:tc>
      </w:tr>
      <w:tr w:rsidR="00E60209" w14:paraId="0DA92399" w14:textId="77777777" w:rsidTr="007D5409">
        <w:tc>
          <w:tcPr>
            <w:tcW w:w="4106" w:type="dxa"/>
            <w:vMerge/>
            <w:shd w:val="clear" w:color="auto" w:fill="FFCE00"/>
          </w:tcPr>
          <w:p w14:paraId="0CB87487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1B5B03AF" w14:textId="77777777" w:rsidR="00E60209" w:rsidRPr="005565F0" w:rsidRDefault="00E60209" w:rsidP="005565F0"/>
        </w:tc>
      </w:tr>
      <w:tr w:rsidR="00E60209" w14:paraId="04DB5D39" w14:textId="77777777" w:rsidTr="007D5409">
        <w:tc>
          <w:tcPr>
            <w:tcW w:w="4106" w:type="dxa"/>
            <w:vMerge/>
            <w:shd w:val="clear" w:color="auto" w:fill="FFCE00"/>
          </w:tcPr>
          <w:p w14:paraId="2CC761F3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7805780C" w14:textId="77777777" w:rsidR="00E60209" w:rsidRPr="005565F0" w:rsidRDefault="00E60209" w:rsidP="005565F0"/>
        </w:tc>
      </w:tr>
      <w:tr w:rsidR="00E60209" w14:paraId="22C6686F" w14:textId="77777777" w:rsidTr="007D5409">
        <w:tc>
          <w:tcPr>
            <w:tcW w:w="4106" w:type="dxa"/>
            <w:vMerge/>
            <w:shd w:val="clear" w:color="auto" w:fill="FFCE00"/>
          </w:tcPr>
          <w:p w14:paraId="6E9406BB" w14:textId="77777777" w:rsidR="00E60209" w:rsidRDefault="00E60209" w:rsidP="00AC4075">
            <w:pPr>
              <w:rPr>
                <w:lang w:val="en-CA"/>
              </w:rPr>
            </w:pPr>
          </w:p>
        </w:tc>
        <w:tc>
          <w:tcPr>
            <w:tcW w:w="6662" w:type="dxa"/>
          </w:tcPr>
          <w:p w14:paraId="3FD32886" w14:textId="77777777" w:rsidR="00E60209" w:rsidRPr="005565F0" w:rsidRDefault="00E60209" w:rsidP="005565F0"/>
        </w:tc>
      </w:tr>
    </w:tbl>
    <w:p w14:paraId="258A267D" w14:textId="3FE5D56F" w:rsidR="00881FD2" w:rsidRDefault="00881FD2" w:rsidP="00B76DC6">
      <w:pPr>
        <w:rPr>
          <w:lang w:val="en-CA"/>
        </w:rPr>
      </w:pPr>
    </w:p>
    <w:p w14:paraId="17E0FD36" w14:textId="415C0301" w:rsidR="00CE3633" w:rsidRDefault="00CE3633" w:rsidP="00CE3633">
      <w:pPr>
        <w:pStyle w:val="Heading3"/>
        <w:rPr>
          <w:lang w:val="en-CA"/>
        </w:rPr>
      </w:pPr>
      <w:r>
        <w:rPr>
          <w:lang w:val="en-CA"/>
        </w:rPr>
        <w:t xml:space="preserve">To </w:t>
      </w:r>
      <w:r w:rsidR="00EC3980">
        <w:rPr>
          <w:lang w:val="en-CA"/>
        </w:rPr>
        <w:t>graduate with a BFA in Film Production</w:t>
      </w:r>
      <w:r>
        <w:rPr>
          <w:lang w:val="en-CA"/>
        </w:rPr>
        <w:t>, you must also satisfy requirements such as…</w:t>
      </w:r>
    </w:p>
    <w:p w14:paraId="2D5EC0AF" w14:textId="77777777" w:rsidR="00CE3633" w:rsidRDefault="00CE3633" w:rsidP="00CE363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Minimum major average of 70%</w:t>
      </w:r>
    </w:p>
    <w:p w14:paraId="2712B8AA" w14:textId="57F2A6B1" w:rsidR="00CE3633" w:rsidRDefault="00CE3633" w:rsidP="00CE363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Minimum cumulative average of </w:t>
      </w:r>
      <w:r w:rsidR="00EC3980">
        <w:rPr>
          <w:lang w:val="en-CA"/>
        </w:rPr>
        <w:t>7</w:t>
      </w:r>
      <w:r>
        <w:rPr>
          <w:lang w:val="en-CA"/>
        </w:rPr>
        <w:t>0%</w:t>
      </w:r>
    </w:p>
    <w:p w14:paraId="6F39CFAC" w14:textId="6DCF460A" w:rsidR="00CE3633" w:rsidRPr="00CE3633" w:rsidRDefault="00CE3633" w:rsidP="00B76DC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 minimum of 26 courses at the 2000-level or higher (“senior-level requirement”)</w:t>
      </w:r>
    </w:p>
    <w:sectPr w:rsidR="00CE3633" w:rsidRPr="00CE3633" w:rsidSect="00D36DC6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ACC7" w14:textId="77777777" w:rsidR="00D67E4C" w:rsidRDefault="00D67E4C" w:rsidP="00BB06A4">
      <w:r>
        <w:separator/>
      </w:r>
    </w:p>
  </w:endnote>
  <w:endnote w:type="continuationSeparator" w:id="0">
    <w:p w14:paraId="6677D47B" w14:textId="77777777" w:rsidR="00D67E4C" w:rsidRDefault="00D67E4C" w:rsidP="00B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7837" w14:textId="77777777" w:rsidR="00D67E4C" w:rsidRDefault="00D67E4C" w:rsidP="00BB06A4">
      <w:r>
        <w:separator/>
      </w:r>
    </w:p>
  </w:footnote>
  <w:footnote w:type="continuationSeparator" w:id="0">
    <w:p w14:paraId="47DE2EFF" w14:textId="77777777" w:rsidR="00D67E4C" w:rsidRDefault="00D67E4C" w:rsidP="00BB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8A67" w14:textId="36658757" w:rsidR="00BB06A4" w:rsidRDefault="00BB06A4" w:rsidP="00BB06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559E"/>
    <w:multiLevelType w:val="hybridMultilevel"/>
    <w:tmpl w:val="CEF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A4"/>
    <w:rsid w:val="00030C51"/>
    <w:rsid w:val="0006439F"/>
    <w:rsid w:val="000E57B7"/>
    <w:rsid w:val="000F0761"/>
    <w:rsid w:val="000F68B6"/>
    <w:rsid w:val="00156613"/>
    <w:rsid w:val="001938B3"/>
    <w:rsid w:val="001C3627"/>
    <w:rsid w:val="001F19CF"/>
    <w:rsid w:val="0023435A"/>
    <w:rsid w:val="00242D34"/>
    <w:rsid w:val="00264B8C"/>
    <w:rsid w:val="00294D94"/>
    <w:rsid w:val="002B4070"/>
    <w:rsid w:val="002C5F07"/>
    <w:rsid w:val="00303A4C"/>
    <w:rsid w:val="00341DA1"/>
    <w:rsid w:val="00345463"/>
    <w:rsid w:val="00347AC5"/>
    <w:rsid w:val="00365699"/>
    <w:rsid w:val="003A26A6"/>
    <w:rsid w:val="003B1A65"/>
    <w:rsid w:val="00432760"/>
    <w:rsid w:val="004D6DBC"/>
    <w:rsid w:val="005562DE"/>
    <w:rsid w:val="005565F0"/>
    <w:rsid w:val="005A7B67"/>
    <w:rsid w:val="006453F1"/>
    <w:rsid w:val="006812A2"/>
    <w:rsid w:val="006B2333"/>
    <w:rsid w:val="006B478B"/>
    <w:rsid w:val="006D2691"/>
    <w:rsid w:val="007069DB"/>
    <w:rsid w:val="00724810"/>
    <w:rsid w:val="00742034"/>
    <w:rsid w:val="007A397E"/>
    <w:rsid w:val="007D5409"/>
    <w:rsid w:val="007E6909"/>
    <w:rsid w:val="0080653C"/>
    <w:rsid w:val="00881FD2"/>
    <w:rsid w:val="00890081"/>
    <w:rsid w:val="008A042E"/>
    <w:rsid w:val="00924911"/>
    <w:rsid w:val="00945E6A"/>
    <w:rsid w:val="009A33D1"/>
    <w:rsid w:val="009F75C6"/>
    <w:rsid w:val="00A00266"/>
    <w:rsid w:val="00A00333"/>
    <w:rsid w:val="00A05054"/>
    <w:rsid w:val="00A84B35"/>
    <w:rsid w:val="00AA1822"/>
    <w:rsid w:val="00AD5F3E"/>
    <w:rsid w:val="00B52BF9"/>
    <w:rsid w:val="00B76DC6"/>
    <w:rsid w:val="00B93CCC"/>
    <w:rsid w:val="00BB06A4"/>
    <w:rsid w:val="00BD0C48"/>
    <w:rsid w:val="00C05D3A"/>
    <w:rsid w:val="00C6620D"/>
    <w:rsid w:val="00CA5121"/>
    <w:rsid w:val="00CB138E"/>
    <w:rsid w:val="00CD0101"/>
    <w:rsid w:val="00CE2183"/>
    <w:rsid w:val="00CE3633"/>
    <w:rsid w:val="00D25D96"/>
    <w:rsid w:val="00D3589B"/>
    <w:rsid w:val="00D36DC6"/>
    <w:rsid w:val="00D67E4C"/>
    <w:rsid w:val="00D75EE3"/>
    <w:rsid w:val="00DF01E5"/>
    <w:rsid w:val="00E5297C"/>
    <w:rsid w:val="00E60209"/>
    <w:rsid w:val="00E65C57"/>
    <w:rsid w:val="00E76FDC"/>
    <w:rsid w:val="00E94F7F"/>
    <w:rsid w:val="00E96826"/>
    <w:rsid w:val="00EC3980"/>
    <w:rsid w:val="00EF499F"/>
    <w:rsid w:val="00F07E6A"/>
    <w:rsid w:val="00F242F3"/>
    <w:rsid w:val="00F7000B"/>
    <w:rsid w:val="00F7224C"/>
    <w:rsid w:val="00F809BF"/>
    <w:rsid w:val="00FD4ED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623"/>
  <w14:defaultImageDpi w14:val="32767"/>
  <w15:chartTrackingRefBased/>
  <w15:docId w15:val="{2A3A6A0C-2EF4-9240-AC91-EAB3BA7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06A4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A4C"/>
    <w:pPr>
      <w:keepNext/>
      <w:keepLines/>
      <w:shd w:val="clear" w:color="auto" w:fill="FFCE00"/>
      <w:spacing w:before="240"/>
      <w:jc w:val="center"/>
      <w:outlineLvl w:val="0"/>
    </w:pPr>
    <w:rPr>
      <w:rFonts w:eastAsiaTheme="majorEastAsia" w:cstheme="majorBidi"/>
      <w:b/>
      <w:color w:val="0055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A4C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55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627"/>
    <w:pPr>
      <w:keepNext/>
      <w:keepLines/>
      <w:spacing w:before="40"/>
      <w:outlineLvl w:val="2"/>
    </w:pPr>
    <w:rPr>
      <w:rFonts w:eastAsiaTheme="majorEastAsia" w:cstheme="majorBidi"/>
      <w:b/>
      <w:color w:val="0055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6A4"/>
  </w:style>
  <w:style w:type="paragraph" w:styleId="Footer">
    <w:name w:val="footer"/>
    <w:basedOn w:val="Normal"/>
    <w:link w:val="FooterChar"/>
    <w:uiPriority w:val="99"/>
    <w:unhideWhenUsed/>
    <w:rsid w:val="00BB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6A4"/>
  </w:style>
  <w:style w:type="character" w:customStyle="1" w:styleId="Heading1Char">
    <w:name w:val="Heading 1 Char"/>
    <w:basedOn w:val="DefaultParagraphFont"/>
    <w:link w:val="Heading1"/>
    <w:uiPriority w:val="9"/>
    <w:rsid w:val="00303A4C"/>
    <w:rPr>
      <w:rFonts w:ascii="Tahoma" w:eastAsiaTheme="majorEastAsia" w:hAnsi="Tahoma" w:cstheme="majorBidi"/>
      <w:b/>
      <w:color w:val="005596"/>
      <w:sz w:val="32"/>
      <w:szCs w:val="32"/>
      <w:shd w:val="clear" w:color="auto" w:fill="FFCE00"/>
    </w:rPr>
  </w:style>
  <w:style w:type="character" w:customStyle="1" w:styleId="Heading3Char">
    <w:name w:val="Heading 3 Char"/>
    <w:basedOn w:val="DefaultParagraphFont"/>
    <w:link w:val="Heading3"/>
    <w:uiPriority w:val="9"/>
    <w:rsid w:val="001C3627"/>
    <w:rPr>
      <w:rFonts w:ascii="Tahoma" w:eastAsiaTheme="majorEastAsia" w:hAnsi="Tahoma" w:cstheme="majorBidi"/>
      <w:b/>
      <w:color w:val="005596"/>
    </w:rPr>
  </w:style>
  <w:style w:type="character" w:customStyle="1" w:styleId="Heading2Char">
    <w:name w:val="Heading 2 Char"/>
    <w:basedOn w:val="DefaultParagraphFont"/>
    <w:link w:val="Heading2"/>
    <w:uiPriority w:val="9"/>
    <w:rsid w:val="00303A4C"/>
    <w:rPr>
      <w:rFonts w:ascii="Tahoma" w:eastAsiaTheme="majorEastAsia" w:hAnsi="Tahoma" w:cstheme="majorBidi"/>
      <w:b/>
      <w:color w:val="0055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6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6D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020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0ECDA661B4845A458759F8BCBEF26" ma:contentTypeVersion="18" ma:contentTypeDescription="Create a new document." ma:contentTypeScope="" ma:versionID="d39af840f5e1ef9a7422353cc42de853">
  <xsd:schema xmlns:xsd="http://www.w3.org/2001/XMLSchema" xmlns:xs="http://www.w3.org/2001/XMLSchema" xmlns:p="http://schemas.microsoft.com/office/2006/metadata/properties" xmlns:ns2="2667ef17-93bc-4097-b662-23923c9e8287" xmlns:ns3="18e51028-fc93-4aad-bce7-6b72375a633c" targetNamespace="http://schemas.microsoft.com/office/2006/metadata/properties" ma:root="true" ma:fieldsID="491bf348143f92d53e45cbb62e83b466" ns2:_="" ns3:_="">
    <xsd:import namespace="2667ef17-93bc-4097-b662-23923c9e8287"/>
    <xsd:import namespace="18e51028-fc93-4aad-bce7-6b72375a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ef17-93bc-4097-b662-23923c9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1028-fc93-4aad-bce7-6b72375a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4f89e-4006-4d80-a0e5-d7236ac55d99}" ma:internalName="TaxCatchAll" ma:showField="CatchAllData" ma:web="18e51028-fc93-4aad-bce7-6b72375a6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72251-1DFA-42DD-AB88-1AAFA03C4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99AB6-9355-4A03-8C05-1E9FFC795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ef17-93bc-4097-b662-23923c9e8287"/>
    <ds:schemaRef ds:uri="18e51028-fc93-4aad-bce7-6b72375a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Asquith</dc:creator>
  <cp:keywords/>
  <dc:description/>
  <cp:lastModifiedBy>Joyce Nardone</cp:lastModifiedBy>
  <cp:revision>2</cp:revision>
  <dcterms:created xsi:type="dcterms:W3CDTF">2024-12-11T16:17:00Z</dcterms:created>
  <dcterms:modified xsi:type="dcterms:W3CDTF">2024-12-11T16:17:00Z</dcterms:modified>
</cp:coreProperties>
</file>